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D" w:rsidRPr="006961ED" w:rsidRDefault="006961ED" w:rsidP="006961ED">
      <w:pPr>
        <w:spacing w:after="0"/>
        <w:jc w:val="center"/>
        <w:rPr>
          <w:b/>
        </w:rPr>
      </w:pPr>
      <w:r w:rsidRPr="006961ED">
        <w:rPr>
          <w:b/>
        </w:rPr>
        <w:t>Д  Е  К  Л  Р  А  Ц  И  Ј  А</w:t>
      </w:r>
    </w:p>
    <w:p w:rsidR="006961ED" w:rsidRDefault="006961ED" w:rsidP="006961ED">
      <w:pPr>
        <w:spacing w:after="0"/>
        <w:jc w:val="center"/>
      </w:pPr>
      <w:r>
        <w:t>8-ми април 2022 година</w:t>
      </w:r>
    </w:p>
    <w:p w:rsidR="006961ED" w:rsidRPr="006961ED" w:rsidRDefault="006961ED" w:rsidP="006961ED">
      <w:pPr>
        <w:spacing w:after="0"/>
        <w:jc w:val="center"/>
        <w:rPr>
          <w:i/>
        </w:rPr>
      </w:pPr>
      <w:r w:rsidRPr="006961ED">
        <w:rPr>
          <w:i/>
        </w:rPr>
        <w:t xml:space="preserve">Свечена седница за прослава на </w:t>
      </w:r>
      <w:r w:rsidR="001318FE">
        <w:rPr>
          <w:i/>
        </w:rPr>
        <w:t>меѓународниот</w:t>
      </w:r>
      <w:r w:rsidRPr="006961ED">
        <w:rPr>
          <w:i/>
        </w:rPr>
        <w:t xml:space="preserve"> ден на Ромите 8-ми април во Парламентот на Република Северна Македонија</w:t>
      </w:r>
    </w:p>
    <w:p w:rsidR="006961ED" w:rsidRDefault="006961ED" w:rsidP="00DD6A3D">
      <w:pPr>
        <w:spacing w:after="0"/>
      </w:pPr>
    </w:p>
    <w:p w:rsidR="006961ED" w:rsidRDefault="008035BA" w:rsidP="001318FE">
      <w:pPr>
        <w:ind w:firstLine="567"/>
        <w:jc w:val="both"/>
      </w:pPr>
      <w:r w:rsidRPr="00DD6A3D">
        <w:t>Ние, припадниците на Ромската заедница во Република Северна Македонија ве повикуваме сите општествено политички фактори во државата да ја потврдите на дело посветеноста кон интеграцијата на Ромите во нашето општество и со тоа во пракса овозможите афирамативен пристап кон иста стартна основа на Ромите во општеството</w:t>
      </w:r>
      <w:r w:rsidR="001318FE">
        <w:t xml:space="preserve"> без разлика на бројки проценти или било какви демографски инжинеризи и политички клаузули.</w:t>
      </w:r>
      <w:r w:rsidRPr="00DD6A3D">
        <w:t xml:space="preserve">  </w:t>
      </w:r>
    </w:p>
    <w:p w:rsidR="00DD6A3D" w:rsidRDefault="006961ED" w:rsidP="006961ED">
      <w:pPr>
        <w:ind w:firstLine="567"/>
        <w:jc w:val="both"/>
      </w:pPr>
      <w:r w:rsidRPr="006961ED">
        <w:t>Ние граѓанските организации</w:t>
      </w:r>
      <w:r>
        <w:t xml:space="preserve"> на неформалната мрежа за застапување за системски и трајни решенија за интеграција на Ромите во општеството</w:t>
      </w:r>
      <w:r w:rsidRPr="006961ED">
        <w:t xml:space="preserve"> во соработка со други општествено политички структури ќе бидеме во постојана комуникација со сите преставници на држав</w:t>
      </w:r>
      <w:r w:rsidR="001318FE">
        <w:t xml:space="preserve">ната и локалните авторитети за учество во планирања, помош во спроведување и </w:t>
      </w:r>
      <w:r w:rsidRPr="006961ED">
        <w:t>воспосавување на механизам за следење и известување за постигнувањата направени во процесите на интеграција на Ромите во Република Северна Македонија.</w:t>
      </w:r>
    </w:p>
    <w:p w:rsidR="008035BA" w:rsidRDefault="008035BA" w:rsidP="006961ED">
      <w:pPr>
        <w:ind w:firstLine="567"/>
        <w:jc w:val="both"/>
      </w:pPr>
      <w:bookmarkStart w:id="0" w:name="_GoBack"/>
      <w:r>
        <w:t>Оваа ДЕКЛАРАЦИЈ</w:t>
      </w:r>
      <w:r w:rsidR="00DD6A3D">
        <w:t>А донесена на Осми (8)-</w:t>
      </w:r>
      <w:r>
        <w:t xml:space="preserve">ми април </w:t>
      </w:r>
      <w:r w:rsidR="006943B9">
        <w:t xml:space="preserve">2022 година, </w:t>
      </w:r>
      <w:r>
        <w:t xml:space="preserve">на </w:t>
      </w:r>
      <w:r w:rsidR="001318FE">
        <w:t>Меѓунардониот</w:t>
      </w:r>
      <w:r>
        <w:t xml:space="preserve"> ден на Ромите е </w:t>
      </w:r>
      <w:r w:rsidR="001318FE">
        <w:t xml:space="preserve">многу </w:t>
      </w:r>
      <w:r>
        <w:t>чекори понапред кон вклучување на Ромите во рамки на процесот на проширување</w:t>
      </w:r>
      <w:r w:rsidR="00DD6A3D">
        <w:t xml:space="preserve"> на ЕУ. Истата, </w:t>
      </w:r>
      <w:r w:rsidR="001318FE">
        <w:t>сака да Ве иницира</w:t>
      </w:r>
      <w:r w:rsidR="00DD6A3D">
        <w:t xml:space="preserve"> да обезбедите  гаранции за</w:t>
      </w:r>
      <w:r>
        <w:t xml:space="preserve"> продолжување со поголем обем</w:t>
      </w:r>
      <w:r w:rsidR="00DD6A3D">
        <w:t xml:space="preserve">. Да ги зајакнете </w:t>
      </w:r>
      <w:r>
        <w:t>напорите за еднаквост и интеграција на Ромите во општеството</w:t>
      </w:r>
      <w:r w:rsidR="00DD6A3D">
        <w:t>,</w:t>
      </w:r>
      <w:r w:rsidR="001318FE">
        <w:t xml:space="preserve"> а посебно Ве повикува</w:t>
      </w:r>
      <w:r w:rsidR="00DD6A3D">
        <w:t>,</w:t>
      </w:r>
      <w:r>
        <w:t xml:space="preserve"> да </w:t>
      </w:r>
      <w:r w:rsidR="00DD6A3D">
        <w:t>о</w:t>
      </w:r>
      <w:r>
        <w:t xml:space="preserve">безбедите системски и трајни решенија во областите: </w:t>
      </w:r>
    </w:p>
    <w:bookmarkEnd w:id="0"/>
    <w:p w:rsidR="006961ED" w:rsidRPr="006943B9" w:rsidRDefault="00DD6A3D" w:rsidP="006961ED">
      <w:pPr>
        <w:spacing w:after="0"/>
        <w:jc w:val="both"/>
        <w:rPr>
          <w:caps/>
        </w:rPr>
      </w:pPr>
      <w:r>
        <w:rPr>
          <w:caps/>
          <w:lang w:val="en-US"/>
        </w:rPr>
        <w:t>I</w:t>
      </w:r>
      <w:r w:rsidR="008035BA" w:rsidRPr="006943B9">
        <w:rPr>
          <w:caps/>
        </w:rPr>
        <w:t xml:space="preserve">. </w:t>
      </w:r>
      <w:r w:rsidR="006961ED">
        <w:rPr>
          <w:caps/>
        </w:rPr>
        <w:t>образование</w:t>
      </w:r>
      <w:r w:rsidR="006961ED" w:rsidRPr="006943B9">
        <w:rPr>
          <w:caps/>
        </w:rPr>
        <w:t xml:space="preserve">: </w:t>
      </w:r>
    </w:p>
    <w:p w:rsidR="006961ED" w:rsidRPr="006943B9" w:rsidRDefault="006961ED" w:rsidP="006961ED">
      <w:pPr>
        <w:pStyle w:val="ListParagraph"/>
        <w:numPr>
          <w:ilvl w:val="0"/>
          <w:numId w:val="10"/>
        </w:numPr>
        <w:spacing w:after="0"/>
        <w:jc w:val="both"/>
      </w:pPr>
      <w:r w:rsidRPr="006943B9">
        <w:t>Д</w:t>
      </w:r>
      <w:r>
        <w:t>ецата Роми се вклучени во предучилишно образование</w:t>
      </w:r>
      <w:r w:rsidRPr="006943B9">
        <w:t>;</w:t>
      </w:r>
    </w:p>
    <w:p w:rsidR="006961ED" w:rsidRPr="006943B9" w:rsidRDefault="006961ED" w:rsidP="006961ED">
      <w:pPr>
        <w:pStyle w:val="ListParagraph"/>
        <w:numPr>
          <w:ilvl w:val="0"/>
          <w:numId w:val="10"/>
        </w:numPr>
        <w:spacing w:after="0"/>
        <w:jc w:val="both"/>
      </w:pPr>
      <w:r w:rsidRPr="006943B9">
        <w:t>Нулта</w:t>
      </w:r>
      <w:r>
        <w:t xml:space="preserve"> ученици го напуштиле  основно и средно образование</w:t>
      </w:r>
      <w:r w:rsidRPr="006943B9">
        <w:t>;</w:t>
      </w:r>
    </w:p>
    <w:p w:rsidR="006961ED" w:rsidRPr="006943B9" w:rsidRDefault="006961ED" w:rsidP="006961ED">
      <w:pPr>
        <w:pStyle w:val="ListParagraph"/>
        <w:numPr>
          <w:ilvl w:val="0"/>
          <w:numId w:val="10"/>
        </w:numPr>
        <w:spacing w:after="0"/>
        <w:jc w:val="both"/>
      </w:pPr>
      <w:r w:rsidRPr="006943B9">
        <w:t xml:space="preserve">Поддршка на студенти Роми; </w:t>
      </w:r>
    </w:p>
    <w:p w:rsidR="006961ED" w:rsidRPr="000D09C7" w:rsidRDefault="006961ED" w:rsidP="006961ED">
      <w:pPr>
        <w:pStyle w:val="ListParagraph"/>
        <w:numPr>
          <w:ilvl w:val="0"/>
          <w:numId w:val="10"/>
        </w:numPr>
        <w:spacing w:after="0"/>
        <w:jc w:val="both"/>
      </w:pPr>
      <w:r w:rsidRPr="006943B9">
        <w:t xml:space="preserve">Поддршка на талентирани Ученици и студенти Роми;  </w:t>
      </w:r>
    </w:p>
    <w:p w:rsidR="006961ED" w:rsidRPr="006943B9" w:rsidRDefault="00DD6A3D" w:rsidP="006961ED">
      <w:pPr>
        <w:spacing w:after="0"/>
        <w:jc w:val="both"/>
        <w:rPr>
          <w:caps/>
        </w:rPr>
      </w:pPr>
      <w:r>
        <w:rPr>
          <w:caps/>
          <w:lang w:val="en-US"/>
        </w:rPr>
        <w:t>II</w:t>
      </w:r>
      <w:r w:rsidR="00F30CE4" w:rsidRPr="006943B9">
        <w:rPr>
          <w:caps/>
        </w:rPr>
        <w:t xml:space="preserve">. </w:t>
      </w:r>
      <w:r w:rsidR="006961ED" w:rsidRPr="006943B9">
        <w:rPr>
          <w:caps/>
        </w:rPr>
        <w:t xml:space="preserve">Вработување: </w:t>
      </w:r>
    </w:p>
    <w:p w:rsidR="006961ED" w:rsidRDefault="006961ED" w:rsidP="006961ED">
      <w:pPr>
        <w:pStyle w:val="ListParagraph"/>
        <w:numPr>
          <w:ilvl w:val="0"/>
          <w:numId w:val="8"/>
        </w:numPr>
        <w:spacing w:after="0"/>
        <w:jc w:val="both"/>
      </w:pPr>
      <w:r w:rsidRPr="006943B9">
        <w:t>Д</w:t>
      </w:r>
      <w:r>
        <w:t>а бидат вработени Роми во државна и јавна администрација на ниво на % на застапеност во државата од кој 40% од вработените се припадници на женскиот пол</w:t>
      </w:r>
      <w:r w:rsidRPr="006943B9">
        <w:t xml:space="preserve">; </w:t>
      </w:r>
      <w:r>
        <w:t xml:space="preserve"> </w:t>
      </w:r>
    </w:p>
    <w:p w:rsidR="006961ED" w:rsidRPr="006943B9" w:rsidRDefault="006961ED" w:rsidP="006961ED">
      <w:pPr>
        <w:pStyle w:val="ListParagraph"/>
        <w:numPr>
          <w:ilvl w:val="0"/>
          <w:numId w:val="8"/>
        </w:numPr>
        <w:spacing w:after="0"/>
        <w:jc w:val="both"/>
      </w:pPr>
      <w:r w:rsidRPr="006943B9">
        <w:t xml:space="preserve">Процентот на </w:t>
      </w:r>
      <w:r>
        <w:t xml:space="preserve">Ромите кои што бараат работа </w:t>
      </w:r>
      <w:r w:rsidRPr="006943B9">
        <w:t xml:space="preserve">е еднаков со барателите на работа на  </w:t>
      </w:r>
      <w:r>
        <w:t>останатите припадници на заедницити</w:t>
      </w:r>
      <w:r w:rsidRPr="006943B9">
        <w:t xml:space="preserve">те; </w:t>
      </w:r>
    </w:p>
    <w:p w:rsidR="006961ED" w:rsidRPr="006943B9" w:rsidRDefault="00DD6A3D" w:rsidP="006961ED">
      <w:pPr>
        <w:spacing w:after="0"/>
        <w:jc w:val="both"/>
        <w:rPr>
          <w:caps/>
        </w:rPr>
      </w:pPr>
      <w:r>
        <w:rPr>
          <w:caps/>
          <w:lang w:val="en-US"/>
        </w:rPr>
        <w:t>III</w:t>
      </w:r>
      <w:r w:rsidR="006943B9">
        <w:rPr>
          <w:caps/>
        </w:rPr>
        <w:t xml:space="preserve">. </w:t>
      </w:r>
      <w:r w:rsidR="006961ED" w:rsidRPr="006943B9">
        <w:rPr>
          <w:caps/>
        </w:rPr>
        <w:t xml:space="preserve">Домување: </w:t>
      </w:r>
    </w:p>
    <w:p w:rsidR="006961ED" w:rsidRPr="006943B9" w:rsidRDefault="006961ED" w:rsidP="006961ED">
      <w:pPr>
        <w:pStyle w:val="ListParagraph"/>
        <w:numPr>
          <w:ilvl w:val="0"/>
          <w:numId w:val="9"/>
        </w:numPr>
        <w:spacing w:after="0"/>
        <w:jc w:val="both"/>
      </w:pPr>
      <w:r>
        <w:t>Ромите живеат во урбанизирани населби кои припаѓаат на делови ви општините кои имаат ДУП, и имаат услови за   за достоинствено живеење</w:t>
      </w:r>
      <w:r w:rsidRPr="006943B9">
        <w:t xml:space="preserve">; </w:t>
      </w:r>
    </w:p>
    <w:p w:rsidR="006961ED" w:rsidRPr="006943B9" w:rsidRDefault="006961ED" w:rsidP="006961ED">
      <w:pPr>
        <w:pStyle w:val="ListParagraph"/>
        <w:numPr>
          <w:ilvl w:val="0"/>
          <w:numId w:val="9"/>
        </w:numPr>
        <w:spacing w:after="0"/>
        <w:jc w:val="both"/>
      </w:pPr>
      <w:r w:rsidRPr="006943B9">
        <w:t>Н</w:t>
      </w:r>
      <w:r>
        <w:t>аселбите каде што живеат Роми имаат Д</w:t>
      </w:r>
      <w:r w:rsidRPr="006943B9">
        <w:t xml:space="preserve">етални урбанистички планови; </w:t>
      </w:r>
    </w:p>
    <w:p w:rsidR="006961ED" w:rsidRDefault="006961ED" w:rsidP="006961ED">
      <w:pPr>
        <w:pStyle w:val="ListParagraph"/>
        <w:numPr>
          <w:ilvl w:val="0"/>
          <w:numId w:val="9"/>
        </w:numPr>
        <w:spacing w:after="0"/>
        <w:jc w:val="both"/>
      </w:pPr>
      <w:r w:rsidRPr="006943B9">
        <w:t>Л</w:t>
      </w:r>
      <w:r>
        <w:t xml:space="preserve">егализација на домовите </w:t>
      </w:r>
      <w:r w:rsidRPr="006943B9">
        <w:t xml:space="preserve">во кои што живеат Роми и </w:t>
      </w:r>
      <w:r>
        <w:t>кои ги исполнуваат техничките и законските критериуми за легализација</w:t>
      </w:r>
    </w:p>
    <w:p w:rsidR="006961ED" w:rsidRPr="006943B9" w:rsidRDefault="006961ED" w:rsidP="006961ED">
      <w:pPr>
        <w:pStyle w:val="ListParagraph"/>
        <w:numPr>
          <w:ilvl w:val="0"/>
          <w:numId w:val="9"/>
        </w:numPr>
        <w:spacing w:after="0"/>
        <w:jc w:val="both"/>
      </w:pPr>
      <w:r w:rsidRPr="006943B9">
        <w:t>Обезбедување на</w:t>
      </w:r>
      <w:r>
        <w:t xml:space="preserve"> живеалишта за </w:t>
      </w:r>
      <w:r w:rsidRPr="006943B9">
        <w:t>Роми</w:t>
      </w:r>
      <w:r>
        <w:t xml:space="preserve"> кои немаат можност да ги легализираат </w:t>
      </w:r>
      <w:r w:rsidRPr="006943B9">
        <w:t xml:space="preserve">своите домови </w:t>
      </w:r>
      <w:r>
        <w:t xml:space="preserve">и </w:t>
      </w:r>
      <w:r w:rsidRPr="006943B9">
        <w:t xml:space="preserve">обезбедување над 10% Роми добитници на </w:t>
      </w:r>
      <w:r>
        <w:t xml:space="preserve"> Социјалните станови</w:t>
      </w:r>
      <w:r w:rsidRPr="006943B9">
        <w:t xml:space="preserve">; </w:t>
      </w:r>
    </w:p>
    <w:p w:rsidR="006961ED" w:rsidRDefault="006961ED" w:rsidP="006961ED">
      <w:pPr>
        <w:pStyle w:val="ListParagraph"/>
        <w:numPr>
          <w:ilvl w:val="0"/>
          <w:numId w:val="9"/>
        </w:numPr>
        <w:spacing w:after="0"/>
        <w:jc w:val="both"/>
      </w:pPr>
      <w:r w:rsidRPr="006943B9">
        <w:t>Домовите во кои што живеат</w:t>
      </w:r>
      <w:r>
        <w:t xml:space="preserve"> Ромите да има вода, електрична енергија, канализациони мрежи, асвалтирани патишта, гратски превоз и други комунални услуги според закон.</w:t>
      </w:r>
    </w:p>
    <w:p w:rsidR="008510B7" w:rsidRPr="000D09C7" w:rsidRDefault="006961ED" w:rsidP="006961ED">
      <w:pPr>
        <w:pStyle w:val="ListParagraph"/>
        <w:numPr>
          <w:ilvl w:val="0"/>
          <w:numId w:val="9"/>
        </w:numPr>
        <w:spacing w:after="0"/>
        <w:jc w:val="both"/>
      </w:pPr>
      <w:r w:rsidRPr="006943B9">
        <w:t>Единиците на локална самоуправа</w:t>
      </w:r>
      <w:r>
        <w:t xml:space="preserve"> обезбедат услови за 100% без депонии и без извори за загадување на воздухот за чиста и здрава животна средина</w:t>
      </w:r>
      <w:r w:rsidRPr="006943B9">
        <w:t xml:space="preserve">; </w:t>
      </w:r>
    </w:p>
    <w:p w:rsidR="008510B7" w:rsidRPr="008510B7" w:rsidRDefault="00DD6A3D" w:rsidP="006943B9">
      <w:pPr>
        <w:spacing w:after="0"/>
        <w:jc w:val="both"/>
        <w:rPr>
          <w:caps/>
        </w:rPr>
      </w:pPr>
      <w:r>
        <w:rPr>
          <w:caps/>
          <w:lang w:val="en-US"/>
        </w:rPr>
        <w:t>IV</w:t>
      </w:r>
      <w:r w:rsidR="006943B9" w:rsidRPr="008510B7">
        <w:rPr>
          <w:caps/>
        </w:rPr>
        <w:t xml:space="preserve">. Здравство: </w:t>
      </w:r>
    </w:p>
    <w:p w:rsidR="008510B7" w:rsidRPr="008510B7" w:rsidRDefault="008510B7" w:rsidP="00DD6A3D">
      <w:pPr>
        <w:pStyle w:val="ListParagraph"/>
        <w:numPr>
          <w:ilvl w:val="0"/>
          <w:numId w:val="11"/>
        </w:numPr>
        <w:spacing w:after="0"/>
        <w:jc w:val="both"/>
      </w:pPr>
      <w:r w:rsidRPr="008510B7">
        <w:t>Ромите имаат државно бесплатно здравствено осигурување;</w:t>
      </w:r>
    </w:p>
    <w:p w:rsidR="008510B7" w:rsidRPr="008510B7" w:rsidRDefault="008510B7" w:rsidP="00DD6A3D">
      <w:pPr>
        <w:pStyle w:val="ListParagraph"/>
        <w:numPr>
          <w:ilvl w:val="0"/>
          <w:numId w:val="11"/>
        </w:numPr>
        <w:spacing w:after="0"/>
        <w:jc w:val="both"/>
      </w:pPr>
      <w:r w:rsidRPr="008510B7">
        <w:t xml:space="preserve">Ромите имаат обезбедено пристап до матичен лекар, матичен кинеколог и пристап до пренатална и постнатална грижа; </w:t>
      </w:r>
    </w:p>
    <w:p w:rsidR="008510B7" w:rsidRPr="000D09C7" w:rsidRDefault="008510B7" w:rsidP="00DD6A3D">
      <w:pPr>
        <w:pStyle w:val="ListParagraph"/>
        <w:numPr>
          <w:ilvl w:val="0"/>
          <w:numId w:val="11"/>
        </w:numPr>
        <w:spacing w:after="0"/>
        <w:jc w:val="both"/>
      </w:pPr>
      <w:r w:rsidRPr="008510B7">
        <w:t xml:space="preserve">стапката на смртноста кај доенчињата да биде лошо минато и се сведе на 0%; </w:t>
      </w:r>
    </w:p>
    <w:p w:rsidR="008510B7" w:rsidRPr="008510B7" w:rsidRDefault="00DD6A3D" w:rsidP="008510B7">
      <w:pPr>
        <w:spacing w:after="0"/>
        <w:jc w:val="both"/>
        <w:rPr>
          <w:caps/>
        </w:rPr>
      </w:pPr>
      <w:r>
        <w:rPr>
          <w:caps/>
          <w:lang w:val="en-US"/>
        </w:rPr>
        <w:lastRenderedPageBreak/>
        <w:t>V</w:t>
      </w:r>
      <w:r w:rsidR="008510B7">
        <w:rPr>
          <w:caps/>
        </w:rPr>
        <w:t>. култура</w:t>
      </w:r>
      <w:r w:rsidR="008510B7" w:rsidRPr="008510B7">
        <w:rPr>
          <w:caps/>
        </w:rPr>
        <w:t xml:space="preserve">: </w:t>
      </w:r>
    </w:p>
    <w:p w:rsidR="008510B7" w:rsidRPr="000D09C7" w:rsidRDefault="008510B7" w:rsidP="00DD6A3D">
      <w:pPr>
        <w:pStyle w:val="ListParagraph"/>
        <w:numPr>
          <w:ilvl w:val="0"/>
          <w:numId w:val="12"/>
        </w:numPr>
        <w:spacing w:after="0"/>
        <w:jc w:val="both"/>
      </w:pPr>
      <w:r w:rsidRPr="000D09C7">
        <w:t xml:space="preserve">Да се обезбедат услови за создавање на национална и локални установи со адекватни човечки и технолошки ресурси за да се развива ромската култура и традиција; </w:t>
      </w:r>
    </w:p>
    <w:p w:rsidR="008510B7" w:rsidRPr="000D09C7" w:rsidRDefault="008510B7" w:rsidP="00DD6A3D">
      <w:pPr>
        <w:pStyle w:val="ListParagraph"/>
        <w:numPr>
          <w:ilvl w:val="0"/>
          <w:numId w:val="12"/>
        </w:numPr>
        <w:spacing w:after="0"/>
        <w:jc w:val="both"/>
      </w:pPr>
      <w:r w:rsidRPr="000D09C7">
        <w:t xml:space="preserve">Да се потикене и развие ромски аматеризам ; </w:t>
      </w:r>
    </w:p>
    <w:p w:rsidR="008510B7" w:rsidRPr="000D09C7" w:rsidRDefault="008510B7" w:rsidP="00DD6A3D">
      <w:pPr>
        <w:pStyle w:val="ListParagraph"/>
        <w:numPr>
          <w:ilvl w:val="0"/>
          <w:numId w:val="12"/>
        </w:numPr>
        <w:spacing w:after="0"/>
        <w:jc w:val="both"/>
      </w:pPr>
      <w:r w:rsidRPr="000D09C7">
        <w:t xml:space="preserve">Да се обезбеди услови за квалитетни кадри во културни и уметнички дејности (- Најмалку 5 -10 годишни стипендии - театар, ликовна уметност, етнолози, книжевни работници, филмско и драмски и музика, археолози) </w:t>
      </w:r>
    </w:p>
    <w:p w:rsidR="008510B7" w:rsidRPr="000D09C7" w:rsidRDefault="000D09C7" w:rsidP="00DD6A3D">
      <w:pPr>
        <w:pStyle w:val="ListParagraph"/>
        <w:numPr>
          <w:ilvl w:val="0"/>
          <w:numId w:val="12"/>
        </w:numPr>
        <w:spacing w:after="0"/>
        <w:jc w:val="both"/>
      </w:pPr>
      <w:r w:rsidRPr="000D09C7">
        <w:t>Да се развие и донесе П</w:t>
      </w:r>
      <w:r w:rsidR="008510B7" w:rsidRPr="000D09C7">
        <w:t>рограма за поддршка на проекти поврзани со развој, негување и промоција на ромската култура</w:t>
      </w:r>
      <w:r w:rsidRPr="000D09C7">
        <w:t xml:space="preserve">; </w:t>
      </w:r>
    </w:p>
    <w:p w:rsidR="008510B7" w:rsidRPr="000D09C7" w:rsidRDefault="008510B7" w:rsidP="00DD6A3D">
      <w:pPr>
        <w:pStyle w:val="ListParagraph"/>
        <w:numPr>
          <w:ilvl w:val="0"/>
          <w:numId w:val="12"/>
        </w:numPr>
        <w:spacing w:after="0"/>
        <w:jc w:val="both"/>
      </w:pPr>
      <w:r w:rsidRPr="000D09C7">
        <w:t>Учебници</w:t>
      </w:r>
      <w:r w:rsidR="000D09C7" w:rsidRPr="000D09C7">
        <w:t>те</w:t>
      </w:r>
      <w:r w:rsidRPr="000D09C7">
        <w:t xml:space="preserve"> подобро ги преставуваат Роми и ромската култура во образовните содржини</w:t>
      </w:r>
      <w:r w:rsidR="000D09C7">
        <w:t xml:space="preserve">; </w:t>
      </w:r>
    </w:p>
    <w:p w:rsidR="008510B7" w:rsidRPr="000D09C7" w:rsidRDefault="008510B7" w:rsidP="00DD6A3D">
      <w:pPr>
        <w:pStyle w:val="ListParagraph"/>
        <w:numPr>
          <w:ilvl w:val="0"/>
          <w:numId w:val="12"/>
        </w:numPr>
        <w:spacing w:after="0"/>
        <w:jc w:val="both"/>
      </w:pPr>
      <w:r w:rsidRPr="000D09C7">
        <w:t>Културни производи со преставување на ромската заедница/ идентитет и култура</w:t>
      </w:r>
      <w:r w:rsidR="000D09C7">
        <w:t xml:space="preserve">; </w:t>
      </w:r>
      <w:r w:rsidRPr="000D09C7">
        <w:t xml:space="preserve"> </w:t>
      </w:r>
    </w:p>
    <w:p w:rsidR="008510B7" w:rsidRDefault="00DD6A3D" w:rsidP="008510B7">
      <w:pPr>
        <w:spacing w:after="0"/>
        <w:jc w:val="both"/>
      </w:pPr>
      <w:r>
        <w:rPr>
          <w:lang w:val="en-US"/>
        </w:rPr>
        <w:t>VI</w:t>
      </w:r>
      <w:r w:rsidR="000D09C7">
        <w:t>. СПРЕЧУВАЊЕ И ЗАШТИТА ОД ДИСКРИМИНАЦИЈА</w:t>
      </w:r>
      <w:r w:rsidR="000D09C7" w:rsidRPr="000D09C7">
        <w:t>:</w:t>
      </w:r>
    </w:p>
    <w:p w:rsidR="000D09C7" w:rsidRPr="00B9635A" w:rsidRDefault="000D09C7" w:rsidP="00DD6A3D">
      <w:pPr>
        <w:pStyle w:val="ListParagraph"/>
        <w:numPr>
          <w:ilvl w:val="0"/>
          <w:numId w:val="13"/>
        </w:numPr>
        <w:spacing w:after="0"/>
        <w:jc w:val="both"/>
      </w:pPr>
      <w:r w:rsidRPr="00B9635A">
        <w:t xml:space="preserve">Стапка од 0% толеранција за секаков вид на дикриминација врз Ромите; </w:t>
      </w:r>
    </w:p>
    <w:p w:rsidR="000D09C7" w:rsidRPr="00B9635A" w:rsidRDefault="000D09C7" w:rsidP="00DD6A3D">
      <w:pPr>
        <w:pStyle w:val="ListParagraph"/>
        <w:numPr>
          <w:ilvl w:val="0"/>
          <w:numId w:val="13"/>
        </w:numPr>
        <w:spacing w:after="0"/>
        <w:jc w:val="both"/>
      </w:pPr>
      <w:r w:rsidRPr="00B9635A">
        <w:t xml:space="preserve">Забрането присилно иселување, сегрегација и полициска бруталност;  </w:t>
      </w:r>
    </w:p>
    <w:p w:rsidR="000D09C7" w:rsidRPr="00B9635A" w:rsidRDefault="000D09C7" w:rsidP="00DD6A3D">
      <w:pPr>
        <w:pStyle w:val="ListParagraph"/>
        <w:numPr>
          <w:ilvl w:val="0"/>
          <w:numId w:val="13"/>
        </w:numPr>
        <w:spacing w:after="0"/>
        <w:jc w:val="both"/>
      </w:pPr>
      <w:r w:rsidRPr="00B9635A">
        <w:t xml:space="preserve">Воспоставена стратегија и мерки за елиминација на антициганизмот и препознавање на како кривично дело во казнениот закон на Република Северна Македонија;    </w:t>
      </w:r>
    </w:p>
    <w:p w:rsidR="000D09C7" w:rsidRDefault="000D09C7" w:rsidP="00DD6A3D">
      <w:pPr>
        <w:pStyle w:val="ListParagraph"/>
        <w:numPr>
          <w:ilvl w:val="0"/>
          <w:numId w:val="13"/>
        </w:numPr>
        <w:spacing w:after="0"/>
        <w:jc w:val="both"/>
      </w:pPr>
      <w:r w:rsidRPr="00B9635A">
        <w:t xml:space="preserve">Стапка од 0% на Роми без граѓанска регистрација и државјанство; </w:t>
      </w:r>
    </w:p>
    <w:p w:rsidR="00B9635A" w:rsidRDefault="00DD6A3D" w:rsidP="00B9635A">
      <w:pPr>
        <w:spacing w:after="0"/>
        <w:jc w:val="both"/>
      </w:pPr>
      <w:r>
        <w:rPr>
          <w:lang w:val="en-US"/>
        </w:rPr>
        <w:t>VII</w:t>
      </w:r>
      <w:r w:rsidR="00B9635A" w:rsidRPr="00B9635A">
        <w:t xml:space="preserve">. </w:t>
      </w:r>
      <w:r w:rsidR="00B9635A">
        <w:t>СИРОМАШТИЈА</w:t>
      </w:r>
      <w:r w:rsidR="00B9635A" w:rsidRPr="00B9635A">
        <w:t>:</w:t>
      </w:r>
    </w:p>
    <w:p w:rsidR="00B9635A" w:rsidRPr="00B9635A" w:rsidRDefault="00B9635A" w:rsidP="00DD6A3D">
      <w:pPr>
        <w:pStyle w:val="ListParagraph"/>
        <w:numPr>
          <w:ilvl w:val="0"/>
          <w:numId w:val="14"/>
        </w:numPr>
        <w:spacing w:after="0"/>
        <w:jc w:val="both"/>
      </w:pPr>
      <w:r w:rsidRPr="00B9635A">
        <w:t>Борба со сиромаштијата во Ромската заедница;</w:t>
      </w:r>
    </w:p>
    <w:p w:rsidR="00B9635A" w:rsidRPr="00B9635A" w:rsidRDefault="00B9635A" w:rsidP="00B9635A">
      <w:pPr>
        <w:spacing w:after="0"/>
        <w:jc w:val="both"/>
      </w:pPr>
    </w:p>
    <w:p w:rsidR="00B9635A" w:rsidRDefault="00B9635A" w:rsidP="006961ED">
      <w:pPr>
        <w:spacing w:after="0"/>
        <w:ind w:firstLine="567"/>
        <w:jc w:val="both"/>
      </w:pPr>
      <w:r>
        <w:t>Ве повикуваме</w:t>
      </w:r>
      <w:r w:rsidRPr="00B9635A">
        <w:t xml:space="preserve"> да ги</w:t>
      </w:r>
      <w:r>
        <w:t xml:space="preserve"> користиме постоечките ресурси од ромската заедница и обезбедите партиципативно учество за донесување </w:t>
      </w:r>
      <w:r w:rsidRPr="00B9635A">
        <w:t xml:space="preserve">на </w:t>
      </w:r>
      <w:r>
        <w:t xml:space="preserve">системски и трајни решенија и </w:t>
      </w:r>
      <w:r w:rsidRPr="00B9635A">
        <w:t xml:space="preserve">политики за интеграција </w:t>
      </w:r>
      <w:r>
        <w:t xml:space="preserve">на Ромите засновани на факти и аргументи. </w:t>
      </w:r>
    </w:p>
    <w:p w:rsidR="00CC43E7" w:rsidRDefault="00CC43E7" w:rsidP="00B9635A">
      <w:pPr>
        <w:spacing w:after="0"/>
        <w:jc w:val="both"/>
      </w:pPr>
    </w:p>
    <w:p w:rsidR="00CC43E7" w:rsidRDefault="001318FE" w:rsidP="006961ED">
      <w:pPr>
        <w:spacing w:after="0"/>
        <w:ind w:firstLine="567"/>
        <w:jc w:val="both"/>
      </w:pPr>
      <w:r>
        <w:t>Да буџетирате</w:t>
      </w:r>
      <w:r w:rsidR="00CC43E7">
        <w:t xml:space="preserve"> конкретни програми наменети за </w:t>
      </w:r>
      <w:r w:rsidR="00CC43E7" w:rsidRPr="00CC43E7">
        <w:t>интеграцијата на Ром</w:t>
      </w:r>
      <w:r w:rsidR="00CC43E7">
        <w:t>ите, Нас ни треба зголемување на јавниот буџет на</w:t>
      </w:r>
      <w:r w:rsidR="00CC43E7" w:rsidRPr="00CC43E7">
        <w:t xml:space="preserve"> централен</w:t>
      </w:r>
      <w:r w:rsidR="00CC43E7">
        <w:t>о</w:t>
      </w:r>
      <w:r w:rsidR="00CC43E7" w:rsidRPr="00CC43E7">
        <w:t xml:space="preserve"> </w:t>
      </w:r>
      <w:r w:rsidR="00CC43E7">
        <w:t xml:space="preserve">и локалено ниво, за директна поддршка на ромската заедница. </w:t>
      </w:r>
    </w:p>
    <w:p w:rsidR="00CC43E7" w:rsidRPr="00CC43E7" w:rsidRDefault="001318FE" w:rsidP="001318FE">
      <w:pPr>
        <w:spacing w:after="0"/>
        <w:ind w:firstLine="567"/>
        <w:jc w:val="both"/>
      </w:pPr>
      <w:r>
        <w:t>Очекуваме да не уверите дека</w:t>
      </w:r>
      <w:r w:rsidR="00CC43E7">
        <w:t xml:space="preserve"> планирањата кои ги правите во однос на пристапот до фондови од донатори</w:t>
      </w:r>
      <w:r w:rsidR="00CC43E7" w:rsidRPr="00CC43E7">
        <w:t xml:space="preserve"> вклучително и Инструмен</w:t>
      </w:r>
      <w:r w:rsidR="00CC43E7">
        <w:t xml:space="preserve">тот за пред-пристапна помош, секогаш треба да вклучува и цели во </w:t>
      </w:r>
      <w:r w:rsidR="00CC43E7" w:rsidRPr="00CC43E7">
        <w:t>насока на подобрување на статусот на Ромите</w:t>
      </w:r>
      <w:r w:rsidR="00CC43E7">
        <w:t xml:space="preserve"> во Република Северна Македонија; </w:t>
      </w:r>
    </w:p>
    <w:p w:rsidR="00CC43E7" w:rsidRDefault="00CC43E7" w:rsidP="00CC43E7">
      <w:pPr>
        <w:spacing w:after="0"/>
        <w:jc w:val="both"/>
      </w:pPr>
    </w:p>
    <w:p w:rsidR="00CC43E7" w:rsidRPr="00CC43E7" w:rsidRDefault="006961ED" w:rsidP="006961ED">
      <w:pPr>
        <w:spacing w:after="0"/>
        <w:ind w:firstLine="720"/>
        <w:jc w:val="both"/>
      </w:pPr>
      <w:r>
        <w:t>У</w:t>
      </w:r>
      <w:r w:rsidR="00CC43E7">
        <w:t xml:space="preserve">патуваме повик до </w:t>
      </w:r>
      <w:r w:rsidR="00CC43E7" w:rsidRPr="00CC43E7">
        <w:t xml:space="preserve">Европската унија </w:t>
      </w:r>
      <w:r w:rsidR="00CC43E7">
        <w:t>и дру</w:t>
      </w:r>
      <w:r>
        <w:t>ги развојни фондации и донатори д</w:t>
      </w:r>
      <w:r w:rsidR="00CC43E7">
        <w:t>а п</w:t>
      </w:r>
      <w:r w:rsidR="00CC43E7" w:rsidRPr="00CC43E7">
        <w:t>родолжат со подд</w:t>
      </w:r>
      <w:r w:rsidR="00CC43E7">
        <w:t>ршката на целите за интеграција на Ромите објавени</w:t>
      </w:r>
      <w:r w:rsidR="00CC43E7" w:rsidRPr="00CC43E7">
        <w:t xml:space="preserve"> со оваа Декларација;</w:t>
      </w:r>
    </w:p>
    <w:p w:rsidR="005665EA" w:rsidRDefault="00CA1968" w:rsidP="006961ED">
      <w:pPr>
        <w:spacing w:after="0"/>
        <w:ind w:firstLine="720"/>
        <w:jc w:val="both"/>
      </w:pPr>
      <w:r>
        <w:t xml:space="preserve">Резулатите и нивото на интеграција на Ромите во општеството </w:t>
      </w:r>
      <w:r w:rsidR="005665EA">
        <w:t xml:space="preserve">Европската унија да </w:t>
      </w:r>
      <w:r>
        <w:t xml:space="preserve">ги искористи како показатели </w:t>
      </w:r>
      <w:r w:rsidR="005665EA">
        <w:t xml:space="preserve">при оценката за влез на Република Северна Македоија во ЕУ. </w:t>
      </w:r>
    </w:p>
    <w:p w:rsidR="00CC43E7" w:rsidRDefault="005665EA" w:rsidP="006961ED">
      <w:pPr>
        <w:spacing w:after="0"/>
        <w:ind w:firstLine="720"/>
        <w:jc w:val="both"/>
      </w:pPr>
      <w:r>
        <w:t>Ги повикуваме Претседателот</w:t>
      </w:r>
      <w:r w:rsidR="006961ED">
        <w:t xml:space="preserve"> на државата</w:t>
      </w:r>
      <w:r>
        <w:t xml:space="preserve">, Парламентот </w:t>
      </w:r>
      <w:r w:rsidR="00DD6A3D">
        <w:t>и Владта на Република Северна Ма</w:t>
      </w:r>
      <w:r>
        <w:t>кедонија да ги осигураат процесите</w:t>
      </w:r>
      <w:r w:rsidR="00CC43E7" w:rsidRPr="00CC43E7">
        <w:t xml:space="preserve"> </w:t>
      </w:r>
      <w:r w:rsidR="00D92E65">
        <w:t xml:space="preserve">кои обезбедувааат, </w:t>
      </w:r>
      <w:r>
        <w:t>постоечките иницијативи</w:t>
      </w:r>
      <w:r w:rsidR="00D92E65">
        <w:t xml:space="preserve"> за интеграција на Ромите во општеството да</w:t>
      </w:r>
      <w:r w:rsidR="00DD6A3D">
        <w:t xml:space="preserve"> </w:t>
      </w:r>
      <w:r w:rsidR="00D92E65">
        <w:t xml:space="preserve">имаат целосна подршка и истите да </w:t>
      </w:r>
      <w:r w:rsidR="00DD6A3D">
        <w:t>гарантира</w:t>
      </w:r>
      <w:r w:rsidR="00D92E65">
        <w:t>ат</w:t>
      </w:r>
      <w:r w:rsidR="00DD6A3D">
        <w:t xml:space="preserve"> иста стартна основа со оста</w:t>
      </w:r>
      <w:r w:rsidR="00D92E65">
        <w:t xml:space="preserve">натите заедници во општеството, посебно, </w:t>
      </w:r>
      <w:r w:rsidR="00D92E65" w:rsidRPr="00D92E65">
        <w:t>владеење на правото, спречувањето и заштита</w:t>
      </w:r>
      <w:r w:rsidR="00D92E65">
        <w:t>та од дикриминација и</w:t>
      </w:r>
      <w:r w:rsidR="00D92E65" w:rsidRPr="00D92E65">
        <w:t xml:space="preserve"> социо-економски развој </w:t>
      </w:r>
      <w:r w:rsidR="00CA1968">
        <w:t>и здравството</w:t>
      </w:r>
      <w:r w:rsidR="00D92E65" w:rsidRPr="00D92E65">
        <w:t xml:space="preserve"> </w:t>
      </w:r>
      <w:r w:rsidR="00D92E65">
        <w:t>на Ромската заедница во Република Северна Македонија.</w:t>
      </w:r>
    </w:p>
    <w:p w:rsidR="00D92E65" w:rsidRDefault="00D92E65" w:rsidP="006961ED">
      <w:pPr>
        <w:spacing w:after="0"/>
        <w:ind w:firstLine="720"/>
        <w:jc w:val="both"/>
      </w:pPr>
    </w:p>
    <w:p w:rsidR="00D92E65" w:rsidRDefault="00D92E65" w:rsidP="006961ED">
      <w:pPr>
        <w:spacing w:after="0"/>
        <w:ind w:firstLine="720"/>
        <w:jc w:val="both"/>
      </w:pPr>
    </w:p>
    <w:p w:rsidR="00D92E65" w:rsidRPr="00CC43E7" w:rsidRDefault="00D92E65" w:rsidP="006961ED">
      <w:pPr>
        <w:spacing w:after="0"/>
        <w:ind w:firstLine="720"/>
        <w:jc w:val="both"/>
      </w:pPr>
      <w:r>
        <w:t xml:space="preserve">Скопје, 8-ми април 2022 година </w:t>
      </w:r>
    </w:p>
    <w:sectPr w:rsidR="00D92E65" w:rsidRPr="00CC43E7" w:rsidSect="001318F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EFE"/>
    <w:multiLevelType w:val="hybridMultilevel"/>
    <w:tmpl w:val="8000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367"/>
    <w:multiLevelType w:val="hybridMultilevel"/>
    <w:tmpl w:val="198C6D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53701"/>
    <w:multiLevelType w:val="hybridMultilevel"/>
    <w:tmpl w:val="B8B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224A"/>
    <w:multiLevelType w:val="hybridMultilevel"/>
    <w:tmpl w:val="4E92A1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746F4"/>
    <w:multiLevelType w:val="hybridMultilevel"/>
    <w:tmpl w:val="600E5D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76B30"/>
    <w:multiLevelType w:val="hybridMultilevel"/>
    <w:tmpl w:val="B2A6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D7E50"/>
    <w:multiLevelType w:val="hybridMultilevel"/>
    <w:tmpl w:val="1912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340E3"/>
    <w:multiLevelType w:val="hybridMultilevel"/>
    <w:tmpl w:val="288C0DD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E16EC"/>
    <w:multiLevelType w:val="hybridMultilevel"/>
    <w:tmpl w:val="2484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32A1E"/>
    <w:multiLevelType w:val="hybridMultilevel"/>
    <w:tmpl w:val="176E2F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4DD5"/>
    <w:multiLevelType w:val="hybridMultilevel"/>
    <w:tmpl w:val="59EC1C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36144"/>
    <w:multiLevelType w:val="hybridMultilevel"/>
    <w:tmpl w:val="8E246A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45B95"/>
    <w:multiLevelType w:val="hybridMultilevel"/>
    <w:tmpl w:val="5224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0FB0"/>
    <w:multiLevelType w:val="hybridMultilevel"/>
    <w:tmpl w:val="04A2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BA"/>
    <w:rsid w:val="000D09C7"/>
    <w:rsid w:val="001318FE"/>
    <w:rsid w:val="005665EA"/>
    <w:rsid w:val="005A1C46"/>
    <w:rsid w:val="006943B9"/>
    <w:rsid w:val="006961ED"/>
    <w:rsid w:val="008035BA"/>
    <w:rsid w:val="008510B7"/>
    <w:rsid w:val="00B9635A"/>
    <w:rsid w:val="00BD4503"/>
    <w:rsid w:val="00C73B8E"/>
    <w:rsid w:val="00CA1968"/>
    <w:rsid w:val="00CC43E7"/>
    <w:rsid w:val="00D92E65"/>
    <w:rsid w:val="00DD6A3D"/>
    <w:rsid w:val="00E05C76"/>
    <w:rsid w:val="00F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7D33C-7D89-419B-8BC9-B083D509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2022-06-08T07:29:00Z</dcterms:created>
  <dcterms:modified xsi:type="dcterms:W3CDTF">2022-06-08T07:29:00Z</dcterms:modified>
</cp:coreProperties>
</file>